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8" w:rsidRPr="00304638" w:rsidRDefault="00304638" w:rsidP="00304638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Перечень работ по содержанию и ремонту общего имущества в многоквартирном доме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 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1. Работы, выполняемые при проведении технических осмотров и обходов отдельных элементов и помещений дома: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Устранение незначительных неисправностей в системах водопровода и канализации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общедомовых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сетей в пределах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эксплутационной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ответственности (смена прокладок и набивка сальников в водопроводных вентилях, уплотнение стонов, устранение засоров, установка ограничителей – дроссельных шайб).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Устранение незначительных неисправностей в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общедомовых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арматуре, разборка, осмотр и очистка грязевиков, компенсаторов, регулирующих кранов, вентилей, задвижек, очистка от накипи запорной арматуры и др.).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Работы по проведению технических осмотров и устранение технических неисправностей электротехнических устройств: проверка заземления оболочки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электрокабеля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, замеры сопротивления изоляции проводов в местах общего пользования и подвалах, укрепление электропроводки, устранение незначительных неисправностей элв1протехнических устройств.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Прочистка канализационных стояков и лежаков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общедомовых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1.5.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Проверка исправности канализационных вытяжек.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1.6. Промазка суриковой замазкой свищей, участков гребней стальной кровли, желобов. Очистка водоприемной воронки внутренних водостоков, прочистка внутреннего водостока от засорения. Уборка мусора и грязи с кровли, очистка желобов. Укрепление рядовых звеньев.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1.7.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Проверка исправности оголовков дымоходов и вентиляционных каналов с регистрацией в журнале.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1.8.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Обследование и чистка вентиляционных каналов.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1.9.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Весенне-осенние обходы общедомового имущества (вне квартирные) с составлением актов.</w:t>
      </w:r>
      <w:proofErr w:type="gramEnd"/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2. Работы, выполняемые при подготовке дома к сезонной эксплуатации: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2.1. Ремонт </w:t>
      </w:r>
      <w:proofErr w:type="gram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просевших</w:t>
      </w:r>
      <w:proofErr w:type="gram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отмосток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2.2</w:t>
      </w:r>
      <w:r w:rsidRPr="00304638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ru-RU"/>
        </w:rPr>
        <w:t>.</w:t>
      </w:r>
      <w:r w:rsidRPr="00304638">
        <w:rPr>
          <w:rFonts w:ascii="Arial Narrow" w:eastAsia="Times New Roman" w:hAnsi="Arial Narrow" w:cs="Arial"/>
          <w:i/>
          <w:iCs/>
          <w:color w:val="000000"/>
          <w:sz w:val="20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Замена разбитых стекол окон и дверей в помещениях общего пользования.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</w:t>
      </w:r>
      <w:r w:rsidRPr="00304638">
        <w:rPr>
          <w:rFonts w:ascii="Arial Narrow" w:eastAsia="Times New Roman" w:hAnsi="Arial Narrow" w:cs="Arial"/>
          <w:color w:val="000000"/>
          <w:sz w:val="20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Ремонт и укрепление входных дверей: ремонт дверных полотен, смена дверных петель, смена дверных приборов (ручек, пружин, замков), ремонт коробок, смена дверного блока.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2.4.</w:t>
      </w:r>
      <w:r w:rsidRPr="00304638">
        <w:rPr>
          <w:rFonts w:ascii="Arial Narrow" w:eastAsia="Times New Roman" w:hAnsi="Arial Narrow" w:cs="Arial"/>
          <w:color w:val="000000"/>
          <w:sz w:val="20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Ремонт, регулировка, промывка, испытание, консервация и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расконсервация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 центрального отопления: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смена отдельных участков трубопроводов, смена радиаторных блоков и запорной арматуры, испытание трубопроводов,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опрессовка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системы, промывка, испытание водонагревателя, восстановление изоляции.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2.5. Ремонт и закрытие слуховых окон, люков и выходов на чердак, закрытие чердачных и подвальных дверей, металлических решеток и лазов на замки. Утепление оконных и дверных проемов.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2.6. Ремонт оборудования детских и спортивных площадок.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 Работы по обслуживанию и текущему ремонту общего имущества дома.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3.1. Проверка состояния и ремонт цоколей и продухов в цоколях зданий: осмотр, расчистка трещин, промывка расчищенных мест, заделка ремонтируемых мест и окраска ремонтируемой поверхности.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3.2.Устранение местных деформаций, усиление, восстановление поврежденных участков фундаментов, вентиляционных продухов,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отмосток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и входов в подвалы.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lastRenderedPageBreak/>
        <w:t>3.3. Герметизация стыков (межпанельных швов, трещин в кирпичной кладке стен), заделка и восстановление архитектурных элементов, смена небольших участков обшивки деревянных наружных стен, восстановление кирпичной кладки несущих стен.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3.4. Заделка швов и трещин в местах общего пользования, их укрепление и окраска.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3.5. Усиление элементов деревянной стропильной системы,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антисептирование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антиперирование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, устранение неисправностей стальных, асбестоцементных и других кровель, замена водосточных труб, ремонт гидроизоляции, утепления и вентиляция.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3.6. Смена и восстановление отдельных элементов (приборов) оконных и дверных заполнений в местах общего пользования.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3.7. Восстановление или замена отдельных участков и элементов лестниц, балконов, крылец (зонты, козырьки над входами в подъезды, подвалы, над балконами верхних этажей, предусмотренных проектом дома).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3.8. Замена, восстановление отдельных участков полов в местах общего пользования.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3.9. Восстановление отделки стен, потолков, полов отдельными участками в подъездах, технических помещениях, в других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общедомовых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вспомогательных помещениях в связи с аварийными ситуациями (пожар, затопление и др.).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3.10. Усиление, смена, заделка отдельных участков межквартирных перегородок, в связи с аварийными ситуациями (пожар, затопление и др.).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3.11. Замена и восстановление работоспособности отдельных элементов и частей </w:t>
      </w:r>
      <w:proofErr w:type="gram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элементов</w:t>
      </w:r>
      <w:proofErr w:type="gram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внутренних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общедомовых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 центрального отопления.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3.12. Замена и восстановление работоспособности отдельных элементов и частей </w:t>
      </w:r>
      <w:proofErr w:type="gram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элементов</w:t>
      </w:r>
      <w:proofErr w:type="gram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внутренних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общедомовых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 водоснабжения, канализации (включая насосные установки в жилых зданиях).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3.13. Восстановление работоспособности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общедомовой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системы электроснабжения и электротехнических устройств (за исключением внутриквартирных устройств и приборов, а также приборов учета электрической энергии, расположенных в местах общего пользования).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3.14. Восстановление работоспособности вентиляционных и промывочных устройств мусоропроводов, крышек клапанов и шиберных устройств.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3.15.Восстановление работоспособности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общедомовой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системы газоснабжения.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3.16. Удаление снега и наледи с кровли.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3.17. Очистка кровли, желобов и водосточных воронок от мусора, грязи, листьев.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 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 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Уборка земельного участка, входящего в состав общего имущества многоквартирного дома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1.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Подметание земельного участка в летний период: подметание территории и транспортировка мусора в установленное место.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2.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Уборка мусора с газона и очистке урн: уборка мусора, сучьев и листвы с газона, очистка урн от мусора, транспортировка мусора в установленное место.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Сдвижка и подметание снега: подметание свежевыпавшего снега и сдвигание его движком в валы или кучи.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4.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Посыпка территорий </w:t>
      </w:r>
      <w:proofErr w:type="spellStart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песко-соляной</w:t>
      </w:r>
      <w:proofErr w:type="spellEnd"/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 xml:space="preserve"> смесью в зимнее время.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5.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Сезонное скашивание газонов.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lastRenderedPageBreak/>
        <w:t> 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Уборка мест общего пользования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1.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Уборка лестничных площадок и маршей: подметание полов во всех помещениях общего пользования с предварительным их увлажнением.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2.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Уборка кабин лифтов: подметание, влажная уборка.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3.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Уборка мусороприемных камер.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4.</w:t>
      </w:r>
      <w:r w:rsidRPr="0030463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0463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Уборка загрузочных клапанов: очистка клапанов от грязи.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 </w:t>
      </w:r>
    </w:p>
    <w:p w:rsidR="00304638" w:rsidRPr="00304638" w:rsidRDefault="00304638" w:rsidP="00304638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304638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ru-RU"/>
        </w:rPr>
        <w:t> </w:t>
      </w:r>
    </w:p>
    <w:p w:rsidR="00156C8A" w:rsidRDefault="00156C8A"/>
    <w:sectPr w:rsidR="00156C8A" w:rsidSect="0015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638"/>
    <w:rsid w:val="00156C8A"/>
    <w:rsid w:val="0030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4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2015-01-15T04:26:00Z</dcterms:created>
  <dcterms:modified xsi:type="dcterms:W3CDTF">2015-01-15T04:27:00Z</dcterms:modified>
</cp:coreProperties>
</file>